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1BA8" w:rsidRPr="00BC04D3" w:rsidRDefault="0054042A" w:rsidP="00BC04D3">
      <w:pPr>
        <w:pStyle w:val="a3"/>
        <w:rPr>
          <w:lang w:val="en-US"/>
        </w:rPr>
      </w:pPr>
      <w:r>
        <w:rPr>
          <w:lang w:val="en-US"/>
        </w:rPr>
        <w:t>Fintech</w:t>
      </w:r>
    </w:p>
    <w:p w:rsidR="009B37E5" w:rsidRDefault="00A81BA8" w:rsidP="00A81BA8">
      <w:r>
        <w:t xml:space="preserve">Так как заказчик изначально обозначил, что </w:t>
      </w:r>
      <w:r w:rsidRPr="00A81BA8">
        <w:t>-</w:t>
      </w:r>
      <w:r>
        <w:t xml:space="preserve"> о</w:t>
      </w:r>
      <w:r w:rsidRPr="00A81BA8">
        <w:t xml:space="preserve">бязательным атрибутом визуального решения является соответствие основным топам из раздела «Финансы» в </w:t>
      </w:r>
      <w:proofErr w:type="spellStart"/>
      <w:r w:rsidRPr="00A81BA8">
        <w:t>Play</w:t>
      </w:r>
      <w:proofErr w:type="spellEnd"/>
      <w:r w:rsidRPr="00A81BA8">
        <w:t xml:space="preserve"> </w:t>
      </w:r>
      <w:proofErr w:type="spellStart"/>
      <w:r w:rsidRPr="00A81BA8">
        <w:t>Market</w:t>
      </w:r>
      <w:proofErr w:type="spellEnd"/>
      <w:r w:rsidRPr="00A81BA8">
        <w:t xml:space="preserve"> и </w:t>
      </w:r>
      <w:proofErr w:type="spellStart"/>
      <w:r w:rsidRPr="00A81BA8">
        <w:t>AppStore</w:t>
      </w:r>
      <w:proofErr w:type="spellEnd"/>
      <w:r w:rsidR="009B37E5">
        <w:t>, то для начала проанализируем топы из раздела «Финансы».</w:t>
      </w:r>
    </w:p>
    <w:p w:rsidR="003251F1" w:rsidRDefault="003251F1" w:rsidP="00BC04D3">
      <w:pPr>
        <w:jc w:val="center"/>
      </w:pPr>
      <w:r>
        <w:rPr>
          <w:noProof/>
        </w:rPr>
        <w:drawing>
          <wp:inline distT="0" distB="0" distL="0" distR="0" wp14:anchorId="78B25C8A" wp14:editId="3CDD05BF">
            <wp:extent cx="1825228" cy="32448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39549" cy="327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F1" w:rsidRDefault="003251F1" w:rsidP="003251F1">
      <w:pPr>
        <w:jc w:val="center"/>
      </w:pPr>
    </w:p>
    <w:p w:rsidR="003251F1" w:rsidRDefault="003251F1" w:rsidP="003251F1">
      <w:pPr>
        <w:pStyle w:val="2"/>
        <w:rPr>
          <w:lang w:val="en-US"/>
        </w:rPr>
      </w:pPr>
      <w:r>
        <w:rPr>
          <w:lang w:val="en-US"/>
        </w:rPr>
        <w:t>Money Pro:</w:t>
      </w:r>
    </w:p>
    <w:p w:rsidR="003251F1" w:rsidRDefault="003251F1" w:rsidP="003251F1">
      <w:pPr>
        <w:rPr>
          <w:noProof/>
        </w:rPr>
      </w:pPr>
      <w:r>
        <w:rPr>
          <w:noProof/>
        </w:rPr>
        <w:drawing>
          <wp:inline distT="0" distB="0" distL="0" distR="0" wp14:anchorId="6FB00E5B" wp14:editId="0CC584F2">
            <wp:extent cx="1914545" cy="3422650"/>
            <wp:effectExtent l="0" t="0" r="952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26278" cy="34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6BE" w:rsidRPr="008916BE">
        <w:rPr>
          <w:noProof/>
        </w:rPr>
        <w:t xml:space="preserve"> </w:t>
      </w:r>
      <w:r w:rsidR="008916BE">
        <w:rPr>
          <w:noProof/>
        </w:rPr>
        <w:drawing>
          <wp:inline distT="0" distB="0" distL="0" distR="0" wp14:anchorId="387B2C5D" wp14:editId="68CA0299">
            <wp:extent cx="1935068" cy="343535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3298" cy="346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6BE" w:rsidRPr="008916BE">
        <w:rPr>
          <w:noProof/>
        </w:rPr>
        <w:t xml:space="preserve"> </w:t>
      </w:r>
      <w:r w:rsidR="008916BE">
        <w:rPr>
          <w:noProof/>
        </w:rPr>
        <w:drawing>
          <wp:inline distT="0" distB="0" distL="0" distR="0" wp14:anchorId="2F6C7710" wp14:editId="005DAC33">
            <wp:extent cx="1885950" cy="343387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4417" cy="346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6BE" w:rsidRDefault="008916BE" w:rsidP="003251F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CE1C99" wp14:editId="722469E5">
            <wp:extent cx="1907381" cy="3390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8559" cy="342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6B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1BF118" wp14:editId="2CFD884F">
            <wp:extent cx="1917700" cy="3385732"/>
            <wp:effectExtent l="0" t="0" r="635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5360" cy="343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AF8" w:rsidRPr="001B5AF8">
        <w:rPr>
          <w:noProof/>
        </w:rPr>
        <w:t xml:space="preserve"> </w:t>
      </w:r>
      <w:r w:rsidR="001B5AF8">
        <w:rPr>
          <w:noProof/>
        </w:rPr>
        <w:drawing>
          <wp:inline distT="0" distB="0" distL="0" distR="0" wp14:anchorId="0B92B13B" wp14:editId="791BC9DC">
            <wp:extent cx="1910171" cy="338645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0172" cy="34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F8" w:rsidRDefault="001B5AF8" w:rsidP="003251F1">
      <w:pPr>
        <w:rPr>
          <w:noProof/>
        </w:rPr>
      </w:pPr>
      <w:r>
        <w:rPr>
          <w:noProof/>
        </w:rPr>
        <w:drawing>
          <wp:inline distT="0" distB="0" distL="0" distR="0" wp14:anchorId="41B8C6CF" wp14:editId="67066F35">
            <wp:extent cx="1896427" cy="335280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4474" cy="33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A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AB3185" wp14:editId="03136CAB">
            <wp:extent cx="1880126" cy="3351757"/>
            <wp:effectExtent l="0" t="0" r="635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4153" cy="33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A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28390B" wp14:editId="0BA73A59">
            <wp:extent cx="1880710" cy="33528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6320" cy="338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DB" w:rsidRDefault="00207087" w:rsidP="003251F1">
      <w:pPr>
        <w:rPr>
          <w:noProof/>
        </w:rPr>
      </w:pPr>
      <w:r>
        <w:rPr>
          <w:noProof/>
          <w:lang w:val="en-US"/>
        </w:rPr>
        <w:t>Money</w:t>
      </w:r>
      <w:r w:rsidRPr="00207087">
        <w:rPr>
          <w:noProof/>
        </w:rPr>
        <w:t xml:space="preserve"> </w:t>
      </w:r>
      <w:r>
        <w:rPr>
          <w:noProof/>
          <w:lang w:val="en-US"/>
        </w:rPr>
        <w:t>Pro</w:t>
      </w:r>
      <w:r>
        <w:rPr>
          <w:noProof/>
        </w:rPr>
        <w:t xml:space="preserve"> – универсальное приложение для наблюдением за своей финансовой сфеорй жизни</w:t>
      </w:r>
      <w:r w:rsidR="008759DB">
        <w:rPr>
          <w:noProof/>
        </w:rPr>
        <w:t>, но наша задача – создать прототтип приложения мобильного банка.</w:t>
      </w:r>
      <w:r w:rsidR="008759DB">
        <w:rPr>
          <w:noProof/>
        </w:rPr>
        <w:br/>
        <w:t>Однако из данного примера мы можем подчерпнуть интересные идеи для реализации, например:</w:t>
      </w:r>
    </w:p>
    <w:p w:rsidR="003F49A9" w:rsidRDefault="003F49A9" w:rsidP="003251F1">
      <w:pPr>
        <w:rPr>
          <w:noProof/>
        </w:rPr>
      </w:pPr>
      <w:r>
        <w:rPr>
          <w:noProof/>
        </w:rPr>
        <w:t>- подробные отчеты о расходах в виде как в виде диаграмм, так и в виде списков</w:t>
      </w:r>
    </w:p>
    <w:p w:rsidR="003F49A9" w:rsidRPr="00207087" w:rsidRDefault="003F49A9" w:rsidP="003251F1">
      <w:pPr>
        <w:rPr>
          <w:noProof/>
        </w:rPr>
      </w:pPr>
      <w:r>
        <w:rPr>
          <w:noProof/>
        </w:rPr>
        <w:t xml:space="preserve">- </w:t>
      </w:r>
      <w:r w:rsidR="007E6B88">
        <w:rPr>
          <w:noProof/>
        </w:rPr>
        <w:t>возможность планирования расходов</w:t>
      </w:r>
    </w:p>
    <w:p w:rsidR="00753431" w:rsidRDefault="0025200A" w:rsidP="003251F1">
      <w:pPr>
        <w:rPr>
          <w:noProof/>
        </w:rPr>
      </w:pPr>
      <w:r>
        <w:rPr>
          <w:noProof/>
        </w:rPr>
        <w:t>- экспорт расходов</w:t>
      </w:r>
    </w:p>
    <w:p w:rsidR="0025200A" w:rsidRDefault="0025200A" w:rsidP="003251F1">
      <w:pPr>
        <w:rPr>
          <w:noProof/>
        </w:rPr>
      </w:pPr>
    </w:p>
    <w:p w:rsidR="0025200A" w:rsidRDefault="0025200A" w:rsidP="003251F1">
      <w:pPr>
        <w:rPr>
          <w:noProof/>
        </w:rPr>
      </w:pPr>
    </w:p>
    <w:p w:rsidR="00753431" w:rsidRDefault="00753431" w:rsidP="0025200A">
      <w:pPr>
        <w:pStyle w:val="2"/>
        <w:rPr>
          <w:noProof/>
        </w:rPr>
      </w:pPr>
      <w:r>
        <w:rPr>
          <w:noProof/>
        </w:rPr>
        <w:lastRenderedPageBreak/>
        <w:t>Доходы ОК - доходы и расходы</w:t>
      </w:r>
    </w:p>
    <w:p w:rsidR="00753431" w:rsidRDefault="00753431" w:rsidP="003251F1">
      <w:pPr>
        <w:rPr>
          <w:noProof/>
        </w:rPr>
      </w:pPr>
      <w:r>
        <w:rPr>
          <w:noProof/>
        </w:rPr>
        <w:drawing>
          <wp:inline distT="0" distB="0" distL="0" distR="0" wp14:anchorId="7A4C7171" wp14:editId="0AAF47FD">
            <wp:extent cx="1900019" cy="335915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9199" cy="339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431">
        <w:rPr>
          <w:noProof/>
        </w:rPr>
        <w:t xml:space="preserve"> </w:t>
      </w:r>
      <w:bookmarkStart w:id="0" w:name="_GoBack"/>
      <w:r>
        <w:rPr>
          <w:noProof/>
        </w:rPr>
        <w:drawing>
          <wp:inline distT="0" distB="0" distL="0" distR="0" wp14:anchorId="545A173A" wp14:editId="2A74BC28">
            <wp:extent cx="1898650" cy="3347483"/>
            <wp:effectExtent l="0" t="0" r="635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2547" cy="337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501FA5" w:rsidRPr="00501FA5">
        <w:rPr>
          <w:noProof/>
        </w:rPr>
        <w:t xml:space="preserve"> </w:t>
      </w:r>
      <w:r w:rsidR="00501FA5">
        <w:rPr>
          <w:noProof/>
        </w:rPr>
        <w:drawing>
          <wp:inline distT="0" distB="0" distL="0" distR="0" wp14:anchorId="04D6B315" wp14:editId="56F74CFF">
            <wp:extent cx="1905000" cy="33540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4264" cy="3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5" w:rsidRDefault="00C6216D" w:rsidP="003251F1">
      <w:pPr>
        <w:rPr>
          <w:noProof/>
        </w:rPr>
      </w:pPr>
      <w:r>
        <w:rPr>
          <w:noProof/>
        </w:rPr>
        <w:t>Данное приложение также служит для наблюдения за своими расходами и доходами. По функциям очень сходже с предыдущим приложением</w:t>
      </w:r>
      <w:r w:rsidR="004D1DC3">
        <w:rPr>
          <w:noProof/>
        </w:rPr>
        <w:t xml:space="preserve">. </w:t>
      </w:r>
    </w:p>
    <w:p w:rsidR="00501FA5" w:rsidRDefault="00501FA5" w:rsidP="003251F1">
      <w:pPr>
        <w:rPr>
          <w:noProof/>
        </w:rPr>
      </w:pPr>
    </w:p>
    <w:p w:rsidR="00501FA5" w:rsidRDefault="00501FA5" w:rsidP="00501FA5">
      <w:pPr>
        <w:pStyle w:val="2"/>
        <w:rPr>
          <w:noProof/>
        </w:rPr>
      </w:pPr>
      <w:r>
        <w:rPr>
          <w:noProof/>
        </w:rPr>
        <w:t>Сбербанк:</w:t>
      </w:r>
    </w:p>
    <w:p w:rsidR="00501FA5" w:rsidRDefault="00AD5DF4" w:rsidP="00501FA5">
      <w:pPr>
        <w:rPr>
          <w:noProof/>
        </w:rPr>
      </w:pPr>
      <w:r>
        <w:rPr>
          <w:noProof/>
        </w:rPr>
        <w:drawing>
          <wp:inline distT="0" distB="0" distL="0" distR="0" wp14:anchorId="69AA3268" wp14:editId="56E9B414">
            <wp:extent cx="1647820" cy="29052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9679" cy="294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5D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10E682" wp14:editId="6E8BC45A">
            <wp:extent cx="1645550" cy="29052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77223" cy="296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551" w:rsidRPr="00F81551">
        <w:rPr>
          <w:noProof/>
        </w:rPr>
        <w:t xml:space="preserve"> </w:t>
      </w:r>
      <w:r w:rsidR="00643F66">
        <w:rPr>
          <w:noProof/>
        </w:rPr>
        <w:t>,</w:t>
      </w:r>
      <w:r w:rsidR="00F81551">
        <w:rPr>
          <w:noProof/>
        </w:rPr>
        <w:drawing>
          <wp:inline distT="0" distB="0" distL="0" distR="0" wp14:anchorId="7CBB5397" wp14:editId="6A8E0EEB">
            <wp:extent cx="1623811" cy="2911033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0760" cy="294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51" w:rsidRDefault="00F81551" w:rsidP="00501F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FD6390" wp14:editId="0347E410">
            <wp:extent cx="1647190" cy="29041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4579" cy="29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5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3E1BED" wp14:editId="0CB9C789">
            <wp:extent cx="1645285" cy="2908791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4" cy="293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5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686F2E" wp14:editId="0620D19F">
            <wp:extent cx="1623695" cy="2886569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4903" cy="290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66" w:rsidRDefault="00A51D32" w:rsidP="00501FA5">
      <w:pPr>
        <w:rPr>
          <w:noProof/>
        </w:rPr>
      </w:pPr>
      <w:r>
        <w:rPr>
          <w:noProof/>
        </w:rPr>
        <w:t xml:space="preserve">Сбербанк Онлайн – бесплатное мобильное приложение банка Сбербанк. Имеет множество функций, во многом упрощающих жизнь современного человека. </w:t>
      </w:r>
      <w:r>
        <w:rPr>
          <w:noProof/>
        </w:rPr>
        <w:br/>
      </w:r>
      <w:r w:rsidR="000F3900">
        <w:rPr>
          <w:noProof/>
        </w:rPr>
        <w:t>Главная навигация располагается внизу экрана</w:t>
      </w:r>
      <w:r w:rsidR="006D2DA5">
        <w:rPr>
          <w:noProof/>
        </w:rPr>
        <w:t>.</w:t>
      </w:r>
      <w:r w:rsidR="006D2DA5">
        <w:rPr>
          <w:noProof/>
        </w:rPr>
        <w:br/>
        <w:t xml:space="preserve">На главном экране есть каталог , карточки - рекомендации, карточки – </w:t>
      </w:r>
      <w:r w:rsidR="00667AF3">
        <w:rPr>
          <w:noProof/>
        </w:rPr>
        <w:t>партнеры</w:t>
      </w:r>
      <w:r w:rsidR="006D2DA5">
        <w:rPr>
          <w:noProof/>
        </w:rPr>
        <w:t xml:space="preserve"> (</w:t>
      </w:r>
      <w:r w:rsidR="00165176">
        <w:rPr>
          <w:noProof/>
        </w:rPr>
        <w:t>сотрудничающие компании со Сбербанком)</w:t>
      </w:r>
      <w:r w:rsidR="00643F66">
        <w:rPr>
          <w:noProof/>
        </w:rPr>
        <w:t>.</w:t>
      </w:r>
    </w:p>
    <w:p w:rsidR="00F81551" w:rsidRDefault="00643F66" w:rsidP="00501FA5">
      <w:pPr>
        <w:rPr>
          <w:noProof/>
        </w:rPr>
      </w:pPr>
      <w:r>
        <w:rPr>
          <w:noProof/>
        </w:rPr>
        <w:t>На видном месте есть карточки, ведущие пользователя к предполагаемо-нужным для компании действиям, такие как «Взять кредит»</w:t>
      </w:r>
    </w:p>
    <w:p w:rsidR="00636FD1" w:rsidRDefault="00636FD1" w:rsidP="00501FA5">
      <w:pPr>
        <w:rPr>
          <w:noProof/>
        </w:rPr>
      </w:pPr>
      <w:r>
        <w:rPr>
          <w:noProof/>
        </w:rPr>
        <w:t>Есть раздел с открытками с возможностью отправить друзьям, редактирование в формате сторис – интересный вариант для привлечения молодежи.</w:t>
      </w:r>
    </w:p>
    <w:p w:rsidR="00BC04D3" w:rsidRDefault="00BC04D3" w:rsidP="00501FA5">
      <w:pPr>
        <w:rPr>
          <w:noProof/>
        </w:rPr>
      </w:pPr>
    </w:p>
    <w:p w:rsidR="00F81551" w:rsidRDefault="00F81551" w:rsidP="00F81551">
      <w:pPr>
        <w:pStyle w:val="2"/>
        <w:rPr>
          <w:noProof/>
        </w:rPr>
      </w:pPr>
      <w:r>
        <w:rPr>
          <w:noProof/>
        </w:rPr>
        <w:t>Тинькофф:</w:t>
      </w:r>
    </w:p>
    <w:p w:rsidR="00F81551" w:rsidRDefault="00F81551" w:rsidP="00F81551">
      <w:pPr>
        <w:rPr>
          <w:noProof/>
        </w:rPr>
      </w:pPr>
      <w:r>
        <w:rPr>
          <w:noProof/>
        </w:rPr>
        <w:drawing>
          <wp:inline distT="0" distB="0" distL="0" distR="0" wp14:anchorId="6322D495" wp14:editId="6D4EE40C">
            <wp:extent cx="1759352" cy="297486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6333" cy="298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F09" w:rsidRPr="008F4F09">
        <w:rPr>
          <w:noProof/>
        </w:rPr>
        <w:t xml:space="preserve"> </w:t>
      </w:r>
      <w:r w:rsidR="008F4F09">
        <w:rPr>
          <w:noProof/>
        </w:rPr>
        <w:drawing>
          <wp:inline distT="0" distB="0" distL="0" distR="0" wp14:anchorId="11F1ABE0" wp14:editId="1A3E2064">
            <wp:extent cx="1670941" cy="2974694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96460" cy="302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F09" w:rsidRPr="008F4F09">
        <w:rPr>
          <w:noProof/>
        </w:rPr>
        <w:t xml:space="preserve"> </w:t>
      </w:r>
      <w:r w:rsidR="008F4F09">
        <w:rPr>
          <w:noProof/>
        </w:rPr>
        <w:drawing>
          <wp:inline distT="0" distB="0" distL="0" distR="0" wp14:anchorId="18D6FB96" wp14:editId="7E99B4FD">
            <wp:extent cx="1672831" cy="2973923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7538" cy="300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C9" w:rsidRDefault="002932C9" w:rsidP="00F81551">
      <w:pPr>
        <w:rPr>
          <w:noProof/>
        </w:rPr>
      </w:pPr>
      <w:r>
        <w:rPr>
          <w:noProof/>
        </w:rPr>
        <w:t xml:space="preserve">Из необычного: </w:t>
      </w:r>
      <w:r w:rsidR="00A66632">
        <w:rPr>
          <w:noProof/>
        </w:rPr>
        <w:t>есть целая вкладка</w:t>
      </w:r>
      <w:r w:rsidR="009C5072">
        <w:rPr>
          <w:noProof/>
        </w:rPr>
        <w:t xml:space="preserve"> с сервисами и поиском интересных предложений для каждого. </w:t>
      </w:r>
    </w:p>
    <w:p w:rsidR="00667AF3" w:rsidRDefault="00667AF3" w:rsidP="00F81551">
      <w:pPr>
        <w:rPr>
          <w:noProof/>
        </w:rPr>
      </w:pPr>
      <w:r>
        <w:rPr>
          <w:noProof/>
        </w:rPr>
        <w:t>Придуман ежемесячный интерактив: выбор 3х категорий с повышенным кешбеком – сразу повышает заинтересованность и лояльность пользователей</w:t>
      </w:r>
    </w:p>
    <w:p w:rsidR="00D37914" w:rsidRDefault="00D37914" w:rsidP="00F81551">
      <w:pPr>
        <w:rPr>
          <w:noProof/>
        </w:rPr>
      </w:pPr>
      <w:r>
        <w:rPr>
          <w:noProof/>
        </w:rPr>
        <w:lastRenderedPageBreak/>
        <w:t>На видном месте есть кнопка «Пригласить друзей», что также ведет к целевому действию.</w:t>
      </w:r>
    </w:p>
    <w:p w:rsidR="00D37914" w:rsidRDefault="00CD4FAC" w:rsidP="00F81551">
      <w:pPr>
        <w:rPr>
          <w:noProof/>
        </w:rPr>
      </w:pPr>
      <w:r>
        <w:rPr>
          <w:noProof/>
        </w:rPr>
        <w:t>Также на главном экране есть кнопка для создания брокерского счета, которая переносит полььзователя в другое приложение Тинькоффа «Инвестиции» (или к скачиванию его)</w:t>
      </w:r>
      <w:r w:rsidR="0070616C">
        <w:rPr>
          <w:noProof/>
        </w:rPr>
        <w:t>.</w:t>
      </w:r>
    </w:p>
    <w:p w:rsidR="008F4F09" w:rsidRDefault="008F4F09" w:rsidP="00F81551">
      <w:pPr>
        <w:rPr>
          <w:noProof/>
        </w:rPr>
      </w:pPr>
    </w:p>
    <w:p w:rsidR="00BC04D3" w:rsidRDefault="00BC04D3" w:rsidP="00F81551">
      <w:pPr>
        <w:rPr>
          <w:noProof/>
        </w:rPr>
      </w:pPr>
      <w:r>
        <w:rPr>
          <w:noProof/>
        </w:rPr>
        <w:t>Зака</w:t>
      </w:r>
      <w:r w:rsidR="00B60A23">
        <w:rPr>
          <w:noProof/>
        </w:rPr>
        <w:t xml:space="preserve">зчику нужно улучшить вовлеченность пользователей </w:t>
      </w:r>
      <w:r w:rsidR="000E629B">
        <w:rPr>
          <w:noProof/>
        </w:rPr>
        <w:t xml:space="preserve">в мобильное приложение – то есть будем делать акцент именно на </w:t>
      </w:r>
      <w:r w:rsidR="000E629B" w:rsidRPr="000A3DC9">
        <w:rPr>
          <w:noProof/>
          <w:u w:val="single"/>
        </w:rPr>
        <w:t>мобильном формате</w:t>
      </w:r>
      <w:r w:rsidR="000E629B">
        <w:rPr>
          <w:noProof/>
        </w:rPr>
        <w:t>.</w:t>
      </w:r>
    </w:p>
    <w:p w:rsidR="000E629B" w:rsidRDefault="00C07BB3" w:rsidP="00F81551">
      <w:pPr>
        <w:rPr>
          <w:noProof/>
        </w:rPr>
      </w:pPr>
      <w:r>
        <w:rPr>
          <w:noProof/>
        </w:rPr>
        <w:t>Также вспомним остальные моменты, о которых говорил заказчик:</w:t>
      </w:r>
    </w:p>
    <w:p w:rsidR="00C07BB3" w:rsidRDefault="00C07BB3" w:rsidP="00A37E73">
      <w:pPr>
        <w:pStyle w:val="a5"/>
        <w:numPr>
          <w:ilvl w:val="0"/>
          <w:numId w:val="2"/>
        </w:numPr>
        <w:rPr>
          <w:noProof/>
        </w:rPr>
      </w:pPr>
      <w:r>
        <w:rPr>
          <w:noProof/>
        </w:rPr>
        <w:t xml:space="preserve">Нужно, чтобы </w:t>
      </w:r>
      <w:r w:rsidRPr="00C07BB3">
        <w:rPr>
          <w:noProof/>
        </w:rPr>
        <w:t>пользователи использовали наше приложение в привычном им формате, и при этом соглашались на рекомендации по управлению личными финансами</w:t>
      </w:r>
    </w:p>
    <w:p w:rsidR="00C07BB3" w:rsidRDefault="006C21BC" w:rsidP="00A37E73">
      <w:pPr>
        <w:pStyle w:val="a5"/>
        <w:numPr>
          <w:ilvl w:val="0"/>
          <w:numId w:val="2"/>
        </w:numPr>
        <w:rPr>
          <w:noProof/>
        </w:rPr>
      </w:pPr>
      <w:r>
        <w:rPr>
          <w:noProof/>
        </w:rPr>
        <w:t>Должна быть ориентация на молодую аудиторию</w:t>
      </w:r>
    </w:p>
    <w:p w:rsidR="00AB3073" w:rsidRDefault="002800A7" w:rsidP="00A37E73">
      <w:pPr>
        <w:pStyle w:val="a5"/>
        <w:numPr>
          <w:ilvl w:val="0"/>
          <w:numId w:val="2"/>
        </w:numPr>
        <w:rPr>
          <w:noProof/>
        </w:rPr>
      </w:pPr>
      <w:r>
        <w:rPr>
          <w:noProof/>
        </w:rPr>
        <w:t>В</w:t>
      </w:r>
      <w:r w:rsidRPr="002800A7">
        <w:rPr>
          <w:noProof/>
        </w:rPr>
        <w:t>ыгоднее всего продвигать управление активами, доверительное управление и продукты программ лояльности</w:t>
      </w:r>
    </w:p>
    <w:p w:rsidR="00BC04D3" w:rsidRDefault="00A37E73" w:rsidP="00A37E73">
      <w:pPr>
        <w:pStyle w:val="a5"/>
        <w:numPr>
          <w:ilvl w:val="0"/>
          <w:numId w:val="2"/>
        </w:numPr>
      </w:pPr>
      <w:r>
        <w:t xml:space="preserve">Можно придумать </w:t>
      </w:r>
      <w:r w:rsidRPr="00A37E73">
        <w:t>что-то в игровой форме, но без перехода на отдельное приложение (или страницу)</w:t>
      </w:r>
    </w:p>
    <w:p w:rsidR="001A3B19" w:rsidRDefault="001A3B19" w:rsidP="001A3B19">
      <w:r>
        <w:t xml:space="preserve">Решим вопрос о том, что будет в нашем навигационном меню: считаю, что </w:t>
      </w:r>
      <w:r w:rsidR="00397A88">
        <w:t xml:space="preserve">нет смысла во многом отличаться от известных гигантов в сфере финансов в структуре приложения, так как пользователи уже привыкли к расположению </w:t>
      </w:r>
      <w:r w:rsidR="00001333">
        <w:t>элементов и разделов. Если же в корни изменить структуру, пользователь будет испытывать стресс и скорее всего убежит</w:t>
      </w:r>
      <w:r w:rsidR="00C27F92">
        <w:t xml:space="preserve"> (по крайней мере, </w:t>
      </w:r>
      <w:r w:rsidR="00687ACD">
        <w:t>и</w:t>
      </w:r>
      <w:r w:rsidR="00C27F92">
        <w:t>спытает отрицательные эмоции от использования нашего приложения, что нам совсем не нужно)</w:t>
      </w:r>
    </w:p>
    <w:p w:rsidR="00DE2178" w:rsidRDefault="00DE2178" w:rsidP="001A3B19"/>
    <w:p w:rsidR="00A86114" w:rsidRDefault="00DE2178" w:rsidP="008C5551">
      <w:r>
        <w:t>Сделаем поиск по приложению, чтобы ленивый пользователь мог сэкономить время на изучении разделов и перейти сразу к тому, что он ищет</w:t>
      </w:r>
      <w:r w:rsidR="00A86114">
        <w:t>.</w:t>
      </w:r>
      <w:r w:rsidR="00687ACD">
        <w:t xml:space="preserve"> </w:t>
      </w:r>
    </w:p>
    <w:p w:rsidR="003C7331" w:rsidRDefault="003C7331" w:rsidP="001A3B19">
      <w:r>
        <w:t xml:space="preserve">Для того, чтобы повысить вовлеченность пользователей в управление личными финансами, уделим этому </w:t>
      </w:r>
      <w:proofErr w:type="spellStart"/>
      <w:r>
        <w:t>бОльшее</w:t>
      </w:r>
      <w:proofErr w:type="spellEnd"/>
      <w:r>
        <w:t xml:space="preserve"> внимание. </w:t>
      </w:r>
      <w:r w:rsidR="00B772BF">
        <w:t xml:space="preserve">Выделим на это целый раздел в навигационном меню. Добавим статьи на эту тему и кнопку перехода на них на видное место. </w:t>
      </w:r>
    </w:p>
    <w:p w:rsidR="00200827" w:rsidRDefault="00200827" w:rsidP="001A3B19">
      <w:r>
        <w:t xml:space="preserve">Также мы можем сделать кнопку перехода на раздел с управлением финансами еще </w:t>
      </w:r>
      <w:r w:rsidR="004170F1">
        <w:t>виднее</w:t>
      </w:r>
      <w:r>
        <w:t xml:space="preserve"> и поместить ее </w:t>
      </w:r>
      <w:r w:rsidR="004170F1">
        <w:t>прямо под денежным счетом пользователя (самое видное место во всем приложении, так как пользователь чаще всего обращает внимание именно туда).</w:t>
      </w:r>
    </w:p>
    <w:p w:rsidR="00D3105B" w:rsidRDefault="00D3105B" w:rsidP="001A3B19">
      <w:proofErr w:type="gramStart"/>
      <w:r>
        <w:t>В  разделе</w:t>
      </w:r>
      <w:proofErr w:type="gramEnd"/>
      <w:r>
        <w:t xml:space="preserve"> по управлению финансов можем сделать героя</w:t>
      </w:r>
      <w:r w:rsidR="00AE0838">
        <w:t xml:space="preserve"> и ввести систему поощрений</w:t>
      </w:r>
      <w:r>
        <w:t>, который помогает:</w:t>
      </w:r>
    </w:p>
    <w:p w:rsidR="00D3105B" w:rsidRDefault="00D3105B" w:rsidP="00D3105B">
      <w:pPr>
        <w:pStyle w:val="a5"/>
        <w:numPr>
          <w:ilvl w:val="0"/>
          <w:numId w:val="3"/>
        </w:numPr>
      </w:pPr>
      <w:r>
        <w:t>Разобраться в структуре раздела</w:t>
      </w:r>
    </w:p>
    <w:p w:rsidR="00EE0B41" w:rsidRDefault="00D3105B" w:rsidP="00D3105B">
      <w:pPr>
        <w:pStyle w:val="a5"/>
        <w:numPr>
          <w:ilvl w:val="0"/>
          <w:numId w:val="3"/>
        </w:numPr>
      </w:pPr>
      <w:r>
        <w:t xml:space="preserve">Анализировать </w:t>
      </w:r>
      <w:r w:rsidR="00AE0838">
        <w:t>расходы и доходы</w:t>
      </w:r>
    </w:p>
    <w:p w:rsidR="00D3105B" w:rsidRDefault="00EE0B41" w:rsidP="00D3105B">
      <w:pPr>
        <w:pStyle w:val="a5"/>
        <w:numPr>
          <w:ilvl w:val="0"/>
          <w:numId w:val="3"/>
        </w:numPr>
      </w:pPr>
      <w:r>
        <w:t>Д</w:t>
      </w:r>
      <w:r w:rsidR="00AE0838">
        <w:t>ает различные рекомендации</w:t>
      </w:r>
    </w:p>
    <w:p w:rsidR="00AE0838" w:rsidRDefault="000F2162" w:rsidP="000F2162">
      <w:r>
        <w:t xml:space="preserve">Также было бы интересно ввести систему поощрений, которая стимулировала бы пользователей следовать рекомендациям приложения. </w:t>
      </w:r>
      <w:r w:rsidR="00015F84">
        <w:t xml:space="preserve">За выполнение рекомендаций </w:t>
      </w:r>
      <w:r w:rsidR="00871568">
        <w:t xml:space="preserve">будем выдавать условную валюту, за которую можно купить какие-то интересные </w:t>
      </w:r>
      <w:r w:rsidR="00980028">
        <w:t>вещи. Например, открытки или стикеры для отправки друзьям.</w:t>
      </w:r>
    </w:p>
    <w:p w:rsidR="00980028" w:rsidRDefault="00A05D12" w:rsidP="000F2162">
      <w:r>
        <w:t>Данное решение поможет решить сразу 2 проблемы:</w:t>
      </w:r>
    </w:p>
    <w:p w:rsidR="00A05D12" w:rsidRDefault="00A05D12" w:rsidP="000F2162">
      <w:r>
        <w:t xml:space="preserve">- </w:t>
      </w:r>
      <w:r w:rsidR="0024523D">
        <w:t>привлечет внимание пользователей к управлению финансами и повысит их вовлеченность</w:t>
      </w:r>
    </w:p>
    <w:p w:rsidR="0024523D" w:rsidRDefault="0024523D" w:rsidP="000F2162">
      <w:r>
        <w:t>- также будет повышена вовлеченность пользователей ко всему приложению в целом</w:t>
      </w:r>
    </w:p>
    <w:p w:rsidR="00604331" w:rsidRDefault="00604331" w:rsidP="000F2162">
      <w:r>
        <w:lastRenderedPageBreak/>
        <w:t>В разделе управление финансами будет 4 раздела:</w:t>
      </w:r>
    </w:p>
    <w:p w:rsidR="00604331" w:rsidRDefault="00604331" w:rsidP="000F2162">
      <w:r>
        <w:t>- расходы</w:t>
      </w:r>
    </w:p>
    <w:p w:rsidR="00604331" w:rsidRDefault="00604331" w:rsidP="000F2162">
      <w:r>
        <w:t>- доходы</w:t>
      </w:r>
    </w:p>
    <w:p w:rsidR="00604331" w:rsidRDefault="00246894" w:rsidP="000F2162">
      <w:r>
        <w:t>- планирование</w:t>
      </w:r>
    </w:p>
    <w:p w:rsidR="005F2BF9" w:rsidRDefault="005F2BF9" w:rsidP="000F2162">
      <w:r>
        <w:t>- рекомендации</w:t>
      </w:r>
    </w:p>
    <w:p w:rsidR="00022AC9" w:rsidRDefault="009737FA" w:rsidP="000F2162">
      <w:r>
        <w:t>Элементы, используемые в социальных сетях</w:t>
      </w:r>
      <w:r w:rsidR="007B7967">
        <w:t>,</w:t>
      </w:r>
      <w:r>
        <w:t xml:space="preserve"> </w:t>
      </w:r>
      <w:r w:rsidR="007B7967">
        <w:t xml:space="preserve">привычны и популярны среди молодежи, поэтому их также можно использовать в нашем приложении. Например, в формате </w:t>
      </w:r>
      <w:proofErr w:type="spellStart"/>
      <w:r w:rsidR="007B7967">
        <w:t>сторис</w:t>
      </w:r>
      <w:proofErr w:type="spellEnd"/>
      <w:r w:rsidR="007B7967">
        <w:t xml:space="preserve"> можно отображать статьи, список которых находится на главном экране</w:t>
      </w:r>
      <w:r w:rsidR="008762B5">
        <w:t>.</w:t>
      </w:r>
    </w:p>
    <w:p w:rsidR="00001333" w:rsidRPr="0054042A" w:rsidRDefault="00001333" w:rsidP="001A3B19"/>
    <w:p w:rsidR="00BC04D3" w:rsidRPr="0054042A" w:rsidRDefault="00BC04D3" w:rsidP="00BC04D3">
      <w:pPr>
        <w:pStyle w:val="a5"/>
      </w:pPr>
    </w:p>
    <w:p w:rsidR="00BC04D3" w:rsidRPr="001A3B19" w:rsidRDefault="00BC04D3" w:rsidP="00A37E73"/>
    <w:p w:rsidR="000D73C4" w:rsidRDefault="00B2484B" w:rsidP="00392BBC">
      <w:pPr>
        <w:pStyle w:val="2"/>
      </w:pPr>
      <w:proofErr w:type="spellStart"/>
      <w:r>
        <w:t>Беклог</w:t>
      </w:r>
      <w:proofErr w:type="spellEnd"/>
      <w:r>
        <w:t xml:space="preserve"> доступен по ссылке: </w:t>
      </w:r>
    </w:p>
    <w:p w:rsidR="001428D2" w:rsidRPr="008F4F09" w:rsidRDefault="001428D2" w:rsidP="008F4F09">
      <w:hyperlink r:id="rId27" w:history="1">
        <w:r w:rsidRPr="0016387A">
          <w:rPr>
            <w:rStyle w:val="a6"/>
          </w:rPr>
          <w:t>https://trello.com/b/Got4VC</w:t>
        </w:r>
        <w:r w:rsidRPr="0016387A">
          <w:rPr>
            <w:rStyle w:val="a6"/>
          </w:rPr>
          <w:t>4</w:t>
        </w:r>
        <w:r w:rsidRPr="0016387A">
          <w:rPr>
            <w:rStyle w:val="a6"/>
          </w:rPr>
          <w:t>2/fintech</w:t>
        </w:r>
      </w:hyperlink>
      <w:r>
        <w:t xml:space="preserve"> </w:t>
      </w:r>
    </w:p>
    <w:sectPr w:rsidR="001428D2" w:rsidRPr="008F4F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96D8F"/>
    <w:multiLevelType w:val="hybridMultilevel"/>
    <w:tmpl w:val="BE9859AA"/>
    <w:lvl w:ilvl="0" w:tplc="4798DE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6617BC"/>
    <w:multiLevelType w:val="hybridMultilevel"/>
    <w:tmpl w:val="08EA74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237B7D"/>
    <w:multiLevelType w:val="hybridMultilevel"/>
    <w:tmpl w:val="6B18D386"/>
    <w:lvl w:ilvl="0" w:tplc="4798DE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42A"/>
    <w:rsid w:val="00001333"/>
    <w:rsid w:val="00015F84"/>
    <w:rsid w:val="00022AC9"/>
    <w:rsid w:val="000A3DC9"/>
    <w:rsid w:val="000D73C4"/>
    <w:rsid w:val="000E629B"/>
    <w:rsid w:val="000F2162"/>
    <w:rsid w:val="000F3900"/>
    <w:rsid w:val="001428D2"/>
    <w:rsid w:val="00165176"/>
    <w:rsid w:val="001A3B19"/>
    <w:rsid w:val="001B5AF8"/>
    <w:rsid w:val="00200827"/>
    <w:rsid w:val="00207087"/>
    <w:rsid w:val="0024523D"/>
    <w:rsid w:val="00246894"/>
    <w:rsid w:val="0025200A"/>
    <w:rsid w:val="002800A7"/>
    <w:rsid w:val="002932C9"/>
    <w:rsid w:val="003251F1"/>
    <w:rsid w:val="00357F87"/>
    <w:rsid w:val="00392BBC"/>
    <w:rsid w:val="00397A88"/>
    <w:rsid w:val="003C7331"/>
    <w:rsid w:val="003F49A9"/>
    <w:rsid w:val="004170F1"/>
    <w:rsid w:val="004D1DC3"/>
    <w:rsid w:val="00501FA5"/>
    <w:rsid w:val="0054042A"/>
    <w:rsid w:val="005A33EA"/>
    <w:rsid w:val="005F2BF9"/>
    <w:rsid w:val="00604331"/>
    <w:rsid w:val="00636FD1"/>
    <w:rsid w:val="00643F66"/>
    <w:rsid w:val="00667AF3"/>
    <w:rsid w:val="00686394"/>
    <w:rsid w:val="00687ACD"/>
    <w:rsid w:val="006C21BC"/>
    <w:rsid w:val="006D2DA5"/>
    <w:rsid w:val="0070616C"/>
    <w:rsid w:val="00753431"/>
    <w:rsid w:val="007A2C56"/>
    <w:rsid w:val="007B7967"/>
    <w:rsid w:val="007E6B88"/>
    <w:rsid w:val="007F3B55"/>
    <w:rsid w:val="00871568"/>
    <w:rsid w:val="008759DB"/>
    <w:rsid w:val="008762B5"/>
    <w:rsid w:val="008916BE"/>
    <w:rsid w:val="008C5551"/>
    <w:rsid w:val="008F4F09"/>
    <w:rsid w:val="009737FA"/>
    <w:rsid w:val="00980028"/>
    <w:rsid w:val="009B37E5"/>
    <w:rsid w:val="009C5072"/>
    <w:rsid w:val="00A042E1"/>
    <w:rsid w:val="00A05D12"/>
    <w:rsid w:val="00A37E73"/>
    <w:rsid w:val="00A51D32"/>
    <w:rsid w:val="00A66632"/>
    <w:rsid w:val="00A81BA8"/>
    <w:rsid w:val="00A86114"/>
    <w:rsid w:val="00AB3073"/>
    <w:rsid w:val="00AD5DF4"/>
    <w:rsid w:val="00AE0838"/>
    <w:rsid w:val="00B2484B"/>
    <w:rsid w:val="00B41159"/>
    <w:rsid w:val="00B60A23"/>
    <w:rsid w:val="00B772BF"/>
    <w:rsid w:val="00BC04D3"/>
    <w:rsid w:val="00C07BB3"/>
    <w:rsid w:val="00C27F92"/>
    <w:rsid w:val="00C6216D"/>
    <w:rsid w:val="00CD4FAC"/>
    <w:rsid w:val="00CF0F8A"/>
    <w:rsid w:val="00D3105B"/>
    <w:rsid w:val="00D37914"/>
    <w:rsid w:val="00D57C47"/>
    <w:rsid w:val="00DE2178"/>
    <w:rsid w:val="00E13550"/>
    <w:rsid w:val="00ED05F6"/>
    <w:rsid w:val="00ED459A"/>
    <w:rsid w:val="00EE0B41"/>
    <w:rsid w:val="00F81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D36DD7"/>
  <w15:chartTrackingRefBased/>
  <w15:docId w15:val="{A6233375-D55F-4254-A1F1-B4FD122B4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3251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4042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404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54042A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251F1"/>
    <w:rPr>
      <w:rFonts w:asciiTheme="majorHAnsi" w:eastAsiaTheme="majorEastAsia" w:hAnsiTheme="majorHAnsi" w:cstheme="majorBidi"/>
      <w:sz w:val="26"/>
      <w:szCs w:val="26"/>
    </w:rPr>
  </w:style>
  <w:style w:type="character" w:styleId="a6">
    <w:name w:val="Hyperlink"/>
    <w:basedOn w:val="a0"/>
    <w:uiPriority w:val="99"/>
    <w:unhideWhenUsed/>
    <w:rsid w:val="00B2484B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2484B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B248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trello.com/b/Got4VC42/fintech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</TotalTime>
  <Pages>6</Pages>
  <Words>700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Valya Svichnik</dc:creator>
  <cp:keywords/>
  <dc:description/>
  <cp:lastModifiedBy>Valya Svichnik</cp:lastModifiedBy>
  <cp:revision>2</cp:revision>
  <dcterms:created xsi:type="dcterms:W3CDTF">2021-01-15T18:39:00Z</dcterms:created>
  <dcterms:modified xsi:type="dcterms:W3CDTF">2021-01-16T12:26:00Z</dcterms:modified>
</cp:coreProperties>
</file>